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C2C9" w14:textId="49242A72" w:rsidR="00486501" w:rsidRPr="00841BDF" w:rsidRDefault="00870C5B" w:rsidP="00D84788">
      <w:pPr>
        <w:pStyle w:val="Heading1"/>
        <w:jc w:val="center"/>
        <w:rPr>
          <w:rFonts w:ascii="Calibri" w:hAnsi="Calibri" w:cs="Calibri"/>
          <w:color w:val="auto"/>
        </w:rPr>
      </w:pPr>
      <w:r w:rsidRPr="00841BDF">
        <w:rPr>
          <w:rFonts w:ascii="Calibri" w:hAnsi="Calibri" w:cs="Calibri"/>
          <w:color w:val="auto"/>
        </w:rPr>
        <w:t>Summer Exploration Grant Budget</w:t>
      </w:r>
    </w:p>
    <w:p w14:paraId="251A56FF" w14:textId="77777777" w:rsidR="00D84788" w:rsidRDefault="00D84788" w:rsidP="00B07469"/>
    <w:p w14:paraId="546CC6AA" w14:textId="5D227015" w:rsidR="00C408F4" w:rsidRDefault="591957FB" w:rsidP="00B07469">
      <w:r>
        <w:t xml:space="preserve">To apply for the Summer Exploration Grant, you must submit a drafted budget for your summer plans. The goal of this budget is to demonstrate your financial planning skills. </w:t>
      </w:r>
    </w:p>
    <w:p w14:paraId="78706DD7" w14:textId="77777777" w:rsidR="00C408F4" w:rsidRDefault="00C408F4" w:rsidP="00B07469"/>
    <w:p w14:paraId="3E2377BB" w14:textId="6C0E3767" w:rsidR="00B07469" w:rsidRDefault="00D84788" w:rsidP="00B07469">
      <w:r>
        <w:t xml:space="preserve">Please use </w:t>
      </w:r>
      <w:r w:rsidR="00E07F32">
        <w:t>the</w:t>
      </w:r>
      <w:r>
        <w:t xml:space="preserve"> template </w:t>
      </w:r>
      <w:r w:rsidR="00E07F32">
        <w:t xml:space="preserve">below </w:t>
      </w:r>
      <w:r>
        <w:t xml:space="preserve">as a prompt to create your budget. </w:t>
      </w:r>
      <w:r w:rsidR="00B07469" w:rsidRPr="00D84788">
        <w:rPr>
          <w:b/>
          <w:bCs/>
        </w:rPr>
        <w:t xml:space="preserve">This </w:t>
      </w:r>
      <w:r w:rsidR="00E07F32">
        <w:rPr>
          <w:b/>
          <w:bCs/>
        </w:rPr>
        <w:t>template</w:t>
      </w:r>
      <w:r w:rsidR="00B07469" w:rsidRPr="00D84788">
        <w:rPr>
          <w:b/>
          <w:bCs/>
        </w:rPr>
        <w:t xml:space="preserve"> does </w:t>
      </w:r>
      <w:r>
        <w:rPr>
          <w:b/>
          <w:bCs/>
        </w:rPr>
        <w:t>NOT</w:t>
      </w:r>
      <w:r w:rsidR="00B07469" w:rsidRPr="00D84788">
        <w:rPr>
          <w:b/>
          <w:bCs/>
        </w:rPr>
        <w:t xml:space="preserve"> need to be filled out entirely</w:t>
      </w:r>
      <w:r w:rsidR="00B07469">
        <w:t xml:space="preserve"> – it will depend on your personal situation and</w:t>
      </w:r>
      <w:r w:rsidR="00426845">
        <w:t xml:space="preserve"> individual</w:t>
      </w:r>
      <w:r w:rsidR="00B07469">
        <w:t xml:space="preserve"> summer experience.</w:t>
      </w:r>
    </w:p>
    <w:p w14:paraId="3FD37641" w14:textId="77777777" w:rsidR="005D68F2" w:rsidRDefault="005D68F2" w:rsidP="00B07469"/>
    <w:p w14:paraId="1219525C" w14:textId="29996098" w:rsidR="005D68F2" w:rsidRDefault="005D68F2" w:rsidP="00B07469">
      <w:r>
        <w:t>Your budget should include:</w:t>
      </w:r>
    </w:p>
    <w:p w14:paraId="4DF265F8" w14:textId="77777777" w:rsidR="005D68F2" w:rsidRDefault="005D68F2" w:rsidP="00B07469"/>
    <w:p w14:paraId="6BBE65D9" w14:textId="10D4B291" w:rsidR="005D68F2" w:rsidRDefault="00E204FC" w:rsidP="005D68F2">
      <w:pPr>
        <w:pStyle w:val="ListParagraph"/>
        <w:numPr>
          <w:ilvl w:val="0"/>
          <w:numId w:val="1"/>
        </w:numPr>
      </w:pPr>
      <w:r>
        <w:t>Estimated</w:t>
      </w:r>
      <w:r w:rsidR="005D68F2">
        <w:t xml:space="preserve"> expenses for the summer </w:t>
      </w:r>
    </w:p>
    <w:p w14:paraId="2C738BA6" w14:textId="61FBD608" w:rsidR="005D68F2" w:rsidRDefault="005D68F2" w:rsidP="005D68F2">
      <w:pPr>
        <w:pStyle w:val="ListParagraph"/>
        <w:numPr>
          <w:ilvl w:val="0"/>
          <w:numId w:val="1"/>
        </w:numPr>
      </w:pPr>
      <w:r>
        <w:t>Estimated financial resources you plan to receive for the summer</w:t>
      </w:r>
    </w:p>
    <w:p w14:paraId="0C68802E" w14:textId="45CCB654" w:rsidR="005D68F2" w:rsidRDefault="005D68F2" w:rsidP="005D68F2">
      <w:pPr>
        <w:pStyle w:val="ListParagraph"/>
        <w:numPr>
          <w:ilvl w:val="0"/>
          <w:numId w:val="1"/>
        </w:numPr>
      </w:pPr>
      <w:r>
        <w:t xml:space="preserve">Total amount </w:t>
      </w:r>
      <w:r w:rsidR="00E07F32">
        <w:t>requested from the Summer Exploration Grant</w:t>
      </w:r>
    </w:p>
    <w:p w14:paraId="6868EF91" w14:textId="77777777" w:rsidR="00D84788" w:rsidRDefault="00D84788" w:rsidP="00B07469"/>
    <w:p w14:paraId="759E291D" w14:textId="0F29E029" w:rsidR="00E07F32" w:rsidRDefault="591957FB" w:rsidP="00B07469">
      <w:r w:rsidRPr="591957FB">
        <w:rPr>
          <w:rFonts w:ascii="Calibri" w:eastAsia="Calibri" w:hAnsi="Calibri" w:cs="Calibri"/>
        </w:rPr>
        <w:t>Budget items should clearly relate to the experience and may include program costs, tuition/fees, travel, materials, and/or living expenses for the duration of the program or project.</w:t>
      </w:r>
      <w:r>
        <w:t xml:space="preserve"> </w:t>
      </w:r>
    </w:p>
    <w:p w14:paraId="0E610929" w14:textId="715F0186" w:rsidR="00D84788" w:rsidRDefault="00D84788" w:rsidP="00B07469"/>
    <w:p w14:paraId="61C04819" w14:textId="2AF663EE" w:rsidR="00D84788" w:rsidRDefault="591957FB" w:rsidP="00B07469">
      <w:r>
        <w:t xml:space="preserve">Please upload this budget along with your resume when applying for the Summer Exploration Grant on </w:t>
      </w:r>
      <w:hyperlink r:id="rId7">
        <w:r w:rsidRPr="591957FB">
          <w:rPr>
            <w:rStyle w:val="Hyperlink"/>
          </w:rPr>
          <w:t>LASSO</w:t>
        </w:r>
      </w:hyperlink>
      <w:r>
        <w:t xml:space="preserve">. Should you have any questions while filling out this budget, please email Career Success at </w:t>
      </w:r>
      <w:hyperlink r:id="rId8">
        <w:r w:rsidRPr="591957FB">
          <w:rPr>
            <w:rStyle w:val="Hyperlink"/>
          </w:rPr>
          <w:t>careersuccess@austin.utexas.edu</w:t>
        </w:r>
      </w:hyperlink>
      <w:r>
        <w:t>.</w:t>
      </w:r>
    </w:p>
    <w:p w14:paraId="71B50B2F" w14:textId="77777777" w:rsidR="00870C5B" w:rsidRDefault="00870C5B" w:rsidP="00870C5B"/>
    <w:p w14:paraId="584908AF" w14:textId="77777777" w:rsidR="005D68F2" w:rsidRDefault="005D68F2" w:rsidP="00870C5B"/>
    <w:p w14:paraId="7C8A7EB5" w14:textId="77777777" w:rsidR="005D68F2" w:rsidRDefault="005D68F2" w:rsidP="00870C5B"/>
    <w:p w14:paraId="75614DEC" w14:textId="77777777" w:rsidR="005D68F2" w:rsidRDefault="005D68F2" w:rsidP="00870C5B"/>
    <w:p w14:paraId="1B64ABA6" w14:textId="77777777" w:rsidR="005D68F2" w:rsidRDefault="005D68F2" w:rsidP="00870C5B"/>
    <w:p w14:paraId="74B5D6C8" w14:textId="77777777" w:rsidR="005D68F2" w:rsidRDefault="005D68F2" w:rsidP="00870C5B"/>
    <w:p w14:paraId="6688134A" w14:textId="77777777" w:rsidR="005D68F2" w:rsidRDefault="005D68F2" w:rsidP="00870C5B"/>
    <w:p w14:paraId="26DC88E9" w14:textId="77777777" w:rsidR="005D68F2" w:rsidRDefault="005D68F2" w:rsidP="00870C5B"/>
    <w:p w14:paraId="5DB327A2" w14:textId="77777777" w:rsidR="005D68F2" w:rsidRDefault="005D68F2" w:rsidP="00870C5B"/>
    <w:p w14:paraId="69401251" w14:textId="77777777" w:rsidR="005D68F2" w:rsidRDefault="005D68F2" w:rsidP="00870C5B"/>
    <w:p w14:paraId="0803455C" w14:textId="77777777" w:rsidR="005D68F2" w:rsidRDefault="005D68F2" w:rsidP="00870C5B"/>
    <w:p w14:paraId="139B6C81" w14:textId="77777777" w:rsidR="005D68F2" w:rsidRDefault="005D68F2" w:rsidP="00870C5B"/>
    <w:p w14:paraId="6E5A5EA8" w14:textId="77777777" w:rsidR="005D68F2" w:rsidRDefault="005D68F2" w:rsidP="00870C5B"/>
    <w:p w14:paraId="1EA61172" w14:textId="77777777" w:rsidR="005D68F2" w:rsidRDefault="005D68F2" w:rsidP="00870C5B"/>
    <w:p w14:paraId="3D94FB7D" w14:textId="77777777" w:rsidR="005D68F2" w:rsidRDefault="005D68F2" w:rsidP="00870C5B"/>
    <w:p w14:paraId="40718E62" w14:textId="77777777" w:rsidR="005D68F2" w:rsidRDefault="005D68F2" w:rsidP="00870C5B"/>
    <w:p w14:paraId="6884C579" w14:textId="77777777" w:rsidR="005D68F2" w:rsidRDefault="005D68F2" w:rsidP="00870C5B"/>
    <w:p w14:paraId="1E029573" w14:textId="77777777" w:rsidR="008C063F" w:rsidRDefault="008C063F" w:rsidP="00870C5B"/>
    <w:p w14:paraId="0BD40421" w14:textId="77777777" w:rsidR="008C063F" w:rsidRDefault="008C063F" w:rsidP="00870C5B"/>
    <w:p w14:paraId="25435BE3" w14:textId="77777777" w:rsidR="005D68F2" w:rsidRDefault="005D68F2" w:rsidP="00870C5B"/>
    <w:p w14:paraId="3624C26A" w14:textId="25C1C5AD" w:rsidR="00E07F32" w:rsidRDefault="00E07F32" w:rsidP="591957FB"/>
    <w:p w14:paraId="4E3CC859" w14:textId="77777777" w:rsidR="008C063F" w:rsidRDefault="008C063F" w:rsidP="591957F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2425"/>
      </w:tblGrid>
      <w:tr w:rsidR="00870C5B" w14:paraId="36D80709" w14:textId="77777777" w:rsidTr="591957FB">
        <w:tc>
          <w:tcPr>
            <w:tcW w:w="6925" w:type="dxa"/>
          </w:tcPr>
          <w:p w14:paraId="497B0A80" w14:textId="73878103" w:rsidR="00870C5B" w:rsidRPr="00870C5B" w:rsidRDefault="00FF2B97" w:rsidP="00870C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Anticipated </w:t>
            </w:r>
            <w:r w:rsidR="00870C5B" w:rsidRPr="00870C5B">
              <w:rPr>
                <w:b/>
                <w:sz w:val="28"/>
              </w:rPr>
              <w:t>Expenses</w:t>
            </w:r>
          </w:p>
        </w:tc>
        <w:tc>
          <w:tcPr>
            <w:tcW w:w="2425" w:type="dxa"/>
          </w:tcPr>
          <w:p w14:paraId="104EB73B" w14:textId="36842780" w:rsidR="00870C5B" w:rsidRPr="00870C5B" w:rsidRDefault="00D84788" w:rsidP="00870C5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Category </w:t>
            </w:r>
            <w:r w:rsidR="00870C5B" w:rsidRPr="00870C5B">
              <w:rPr>
                <w:b/>
                <w:sz w:val="28"/>
              </w:rPr>
              <w:t>Amount</w:t>
            </w:r>
          </w:p>
        </w:tc>
      </w:tr>
      <w:tr w:rsidR="00870C5B" w14:paraId="330C754F" w14:textId="77777777" w:rsidTr="591957FB">
        <w:tc>
          <w:tcPr>
            <w:tcW w:w="6925" w:type="dxa"/>
          </w:tcPr>
          <w:p w14:paraId="42F08FFD" w14:textId="1B896D3F" w:rsidR="005D68F2" w:rsidRDefault="00870C5B" w:rsidP="00870C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Travel Costs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84788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84788">
              <w:rPr>
                <w:rFonts w:ascii="Calibri" w:hAnsi="Calibri" w:cs="Calibri"/>
                <w:color w:val="000000"/>
              </w:rPr>
              <w:t xml:space="preserve">Please </w:t>
            </w:r>
            <w:r w:rsidR="00C408F4">
              <w:rPr>
                <w:rFonts w:ascii="Calibri" w:hAnsi="Calibri" w:cs="Calibri"/>
                <w:color w:val="000000"/>
              </w:rPr>
              <w:t>include</w:t>
            </w:r>
            <w:r w:rsidR="00D84788">
              <w:rPr>
                <w:rFonts w:ascii="Calibri" w:hAnsi="Calibri" w:cs="Calibri"/>
                <w:color w:val="000000"/>
              </w:rPr>
              <w:t xml:space="preserve"> d</w:t>
            </w:r>
            <w:r>
              <w:rPr>
                <w:rFonts w:ascii="Calibri" w:hAnsi="Calibri" w:cs="Calibri"/>
                <w:color w:val="000000"/>
              </w:rPr>
              <w:t>etail</w:t>
            </w:r>
            <w:r w:rsidR="00D84788">
              <w:rPr>
                <w:rFonts w:ascii="Calibri" w:hAnsi="Calibri" w:cs="Calibri"/>
                <w:color w:val="000000"/>
              </w:rPr>
              <w:t>s of any</w:t>
            </w:r>
            <w:r>
              <w:rPr>
                <w:rFonts w:ascii="Calibri" w:hAnsi="Calibri" w:cs="Calibri"/>
                <w:color w:val="000000"/>
              </w:rPr>
              <w:t xml:space="preserve"> travel </w:t>
            </w:r>
            <w:r w:rsidR="00D84788">
              <w:rPr>
                <w:rFonts w:ascii="Calibri" w:hAnsi="Calibri" w:cs="Calibri"/>
                <w:color w:val="000000"/>
              </w:rPr>
              <w:t>costs you may have</w:t>
            </w:r>
            <w:r w:rsidR="00C408F4">
              <w:rPr>
                <w:rFonts w:ascii="Calibri" w:hAnsi="Calibri" w:cs="Calibri"/>
                <w:color w:val="000000"/>
              </w:rPr>
              <w:t xml:space="preserve"> this summer.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D68F2">
              <w:rPr>
                <w:rFonts w:ascii="Calibri" w:hAnsi="Calibri" w:cs="Calibri"/>
                <w:color w:val="000000"/>
              </w:rPr>
              <w:t>These</w:t>
            </w:r>
            <w:r w:rsidR="00D84788">
              <w:rPr>
                <w:rFonts w:ascii="Calibri" w:hAnsi="Calibri" w:cs="Calibri"/>
                <w:color w:val="000000"/>
              </w:rPr>
              <w:t xml:space="preserve"> </w:t>
            </w:r>
            <w:r w:rsidR="005D68F2">
              <w:rPr>
                <w:rFonts w:ascii="Calibri" w:hAnsi="Calibri" w:cs="Calibri"/>
                <w:color w:val="000000"/>
              </w:rPr>
              <w:t>may</w:t>
            </w:r>
            <w:r w:rsidR="00D84788">
              <w:rPr>
                <w:rFonts w:ascii="Calibri" w:hAnsi="Calibri" w:cs="Calibri"/>
                <w:color w:val="000000"/>
              </w:rPr>
              <w:t xml:space="preserve"> include r</w:t>
            </w:r>
            <w:r>
              <w:rPr>
                <w:rFonts w:ascii="Calibri" w:hAnsi="Calibri" w:cs="Calibri"/>
                <w:color w:val="000000"/>
              </w:rPr>
              <w:t xml:space="preserve">ound trip ticket costs, </w:t>
            </w:r>
            <w:r w:rsidR="00D84788">
              <w:rPr>
                <w:rFonts w:ascii="Calibri" w:hAnsi="Calibri" w:cs="Calibri"/>
                <w:color w:val="000000"/>
              </w:rPr>
              <w:t xml:space="preserve">gas prices if </w:t>
            </w:r>
            <w:r w:rsidR="00C408F4">
              <w:rPr>
                <w:rFonts w:ascii="Calibri" w:hAnsi="Calibri" w:cs="Calibri"/>
                <w:color w:val="000000"/>
              </w:rPr>
              <w:t>you plan to</w:t>
            </w:r>
            <w:r w:rsidR="00D84788">
              <w:rPr>
                <w:rFonts w:ascii="Calibri" w:hAnsi="Calibri" w:cs="Calibri"/>
                <w:color w:val="000000"/>
              </w:rPr>
              <w:t xml:space="preserve"> trave</w:t>
            </w:r>
            <w:r w:rsidR="00C408F4">
              <w:rPr>
                <w:rFonts w:ascii="Calibri" w:hAnsi="Calibri" w:cs="Calibri"/>
                <w:color w:val="000000"/>
              </w:rPr>
              <w:t>l</w:t>
            </w:r>
            <w:r w:rsidR="00D84788">
              <w:rPr>
                <w:rFonts w:ascii="Calibri" w:hAnsi="Calibri" w:cs="Calibri"/>
                <w:color w:val="000000"/>
              </w:rPr>
              <w:t xml:space="preserve"> by car, bus</w:t>
            </w:r>
            <w:r w:rsidR="00841BDF">
              <w:rPr>
                <w:rFonts w:ascii="Calibri" w:hAnsi="Calibri" w:cs="Calibri"/>
                <w:color w:val="000000"/>
              </w:rPr>
              <w:t>/train/ride-sharing app</w:t>
            </w:r>
            <w:r w:rsidR="00D84788">
              <w:rPr>
                <w:rFonts w:ascii="Calibri" w:hAnsi="Calibri" w:cs="Calibri"/>
                <w:color w:val="000000"/>
              </w:rPr>
              <w:t xml:space="preserve"> fees, </w:t>
            </w:r>
            <w:r w:rsidR="00841BDF">
              <w:rPr>
                <w:rFonts w:ascii="Calibri" w:hAnsi="Calibri" w:cs="Calibri"/>
                <w:color w:val="000000"/>
              </w:rPr>
              <w:t>and more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  <w:p w14:paraId="1892AB61" w14:textId="263BC3A9" w:rsidR="00870C5B" w:rsidRDefault="00870C5B" w:rsidP="00870C5B">
            <w:pPr>
              <w:rPr>
                <w:rFonts w:ascii="Calibri" w:hAnsi="Calibri" w:cs="Calibri"/>
                <w:color w:val="000000"/>
              </w:rPr>
            </w:pPr>
            <w:r w:rsidRPr="00870C5B">
              <w:rPr>
                <w:rFonts w:ascii="Calibri" w:hAnsi="Calibri" w:cs="Calibri"/>
                <w:i/>
                <w:color w:val="000000"/>
              </w:rPr>
              <w:t>Ex: Round trip airfare to Costa Rica, May-July,</w:t>
            </w:r>
            <w:r w:rsidR="00FF2B97">
              <w:rPr>
                <w:rFonts w:ascii="Calibri" w:hAnsi="Calibri" w:cs="Calibri"/>
                <w:i/>
                <w:color w:val="000000"/>
              </w:rPr>
              <w:t xml:space="preserve"> approximately</w:t>
            </w:r>
            <w:r w:rsidRPr="00870C5B">
              <w:rPr>
                <w:rFonts w:ascii="Calibri" w:hAnsi="Calibri" w:cs="Calibri"/>
                <w:i/>
                <w:color w:val="000000"/>
              </w:rPr>
              <w:t xml:space="preserve"> $</w:t>
            </w:r>
            <w:r w:rsidR="00C408F4">
              <w:rPr>
                <w:rFonts w:ascii="Calibri" w:hAnsi="Calibri" w:cs="Calibri"/>
                <w:i/>
                <w:color w:val="000000"/>
              </w:rPr>
              <w:t>6</w:t>
            </w:r>
            <w:r w:rsidRPr="00870C5B">
              <w:rPr>
                <w:rFonts w:ascii="Calibri" w:hAnsi="Calibri" w:cs="Calibri"/>
                <w:i/>
                <w:color w:val="000000"/>
              </w:rPr>
              <w:t>00</w:t>
            </w:r>
            <w:r>
              <w:rPr>
                <w:rFonts w:ascii="Calibri" w:hAnsi="Calibri" w:cs="Calibri"/>
                <w:color w:val="000000"/>
              </w:rPr>
              <w:t xml:space="preserve">          </w:t>
            </w:r>
          </w:p>
          <w:p w14:paraId="4DC56A2D" w14:textId="1D6BAA21" w:rsidR="00870C5B" w:rsidRDefault="591957FB" w:rsidP="00870C5B">
            <w:r>
              <w:t>_____________________________________________________________________________________________________________________________________________________________________</w:t>
            </w:r>
          </w:p>
          <w:p w14:paraId="29871432" w14:textId="77777777" w:rsidR="00870C5B" w:rsidRDefault="00870C5B" w:rsidP="00870C5B"/>
        </w:tc>
        <w:tc>
          <w:tcPr>
            <w:tcW w:w="2425" w:type="dxa"/>
            <w:vAlign w:val="center"/>
          </w:tcPr>
          <w:p w14:paraId="3E1E7F75" w14:textId="77777777" w:rsidR="00870C5B" w:rsidRDefault="00870C5B" w:rsidP="00870C5B">
            <w:r>
              <w:t>$</w:t>
            </w:r>
          </w:p>
        </w:tc>
      </w:tr>
      <w:tr w:rsidR="00870C5B" w14:paraId="347A8363" w14:textId="77777777" w:rsidTr="591957FB">
        <w:tc>
          <w:tcPr>
            <w:tcW w:w="6925" w:type="dxa"/>
          </w:tcPr>
          <w:p w14:paraId="7B2FBE53" w14:textId="1054F37D" w:rsidR="005D68F2" w:rsidRDefault="00870C5B" w:rsidP="00870C5B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Supplies &amp; Materials </w:t>
            </w:r>
            <w:r w:rsidR="005D68F2">
              <w:rPr>
                <w:rFonts w:ascii="Calibri" w:hAnsi="Calibri" w:cs="Calibri"/>
                <w:b/>
                <w:bCs/>
                <w:color w:val="000000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5D68F2">
              <w:rPr>
                <w:rFonts w:ascii="Calibri" w:hAnsi="Calibri" w:cs="Calibri"/>
                <w:bCs/>
                <w:color w:val="000000"/>
              </w:rPr>
              <w:t xml:space="preserve">These may include </w:t>
            </w:r>
            <w:r w:rsidR="00C408F4">
              <w:rPr>
                <w:rFonts w:ascii="Calibri" w:hAnsi="Calibri" w:cs="Calibri"/>
                <w:bCs/>
                <w:color w:val="000000"/>
              </w:rPr>
              <w:t xml:space="preserve">fees for </w:t>
            </w:r>
            <w:r w:rsidR="005D68F2">
              <w:rPr>
                <w:rFonts w:ascii="Calibri" w:hAnsi="Calibri" w:cs="Calibri"/>
                <w:bCs/>
                <w:color w:val="000000"/>
              </w:rPr>
              <w:t>textbook</w:t>
            </w:r>
            <w:r w:rsidR="00C408F4">
              <w:rPr>
                <w:rFonts w:ascii="Calibri" w:hAnsi="Calibri" w:cs="Calibri"/>
                <w:bCs/>
                <w:color w:val="000000"/>
              </w:rPr>
              <w:t>s</w:t>
            </w:r>
            <w:r w:rsidR="005D68F2">
              <w:rPr>
                <w:rFonts w:ascii="Calibri" w:hAnsi="Calibri" w:cs="Calibri"/>
                <w:bCs/>
                <w:color w:val="000000"/>
              </w:rPr>
              <w:t>, stationary, lab materials, etc. Please list each item and its estimated cost.</w:t>
            </w:r>
          </w:p>
          <w:p w14:paraId="7FFD2E50" w14:textId="37972E85" w:rsidR="00870C5B" w:rsidRPr="00870C5B" w:rsidRDefault="005D68F2" w:rsidP="00870C5B">
            <w:pPr>
              <w:rPr>
                <w:rFonts w:ascii="Calibri" w:hAnsi="Calibri" w:cs="Calibri"/>
                <w:color w:val="000000"/>
              </w:rPr>
            </w:pPr>
            <w:r w:rsidRPr="00870C5B">
              <w:rPr>
                <w:rFonts w:ascii="Calibri" w:hAnsi="Calibri" w:cs="Calibri"/>
                <w:i/>
                <w:color w:val="000000"/>
              </w:rPr>
              <w:t xml:space="preserve">Ex: </w:t>
            </w:r>
            <w:r>
              <w:rPr>
                <w:rFonts w:ascii="Calibri" w:hAnsi="Calibri" w:cs="Calibri"/>
                <w:i/>
                <w:color w:val="000000"/>
              </w:rPr>
              <w:t>Lab coat: approx. $20</w:t>
            </w:r>
            <w:r>
              <w:rPr>
                <w:rFonts w:ascii="Calibri" w:hAnsi="Calibri" w:cs="Calibri"/>
                <w:color w:val="000000"/>
              </w:rPr>
              <w:t xml:space="preserve">          </w:t>
            </w:r>
          </w:p>
          <w:p w14:paraId="2EE6B25E" w14:textId="0A955680" w:rsidR="00870C5B" w:rsidRDefault="591957FB" w:rsidP="00870C5B">
            <w:pPr>
              <w:rPr>
                <w:rFonts w:ascii="Calibri" w:hAnsi="Calibri" w:cs="Calibri"/>
                <w:color w:val="000000"/>
              </w:rPr>
            </w:pPr>
            <w:r>
              <w:t>_____________________________________________________________________________________________________________________________________________________________________</w:t>
            </w:r>
          </w:p>
          <w:p w14:paraId="63558B00" w14:textId="77777777" w:rsidR="00870C5B" w:rsidRDefault="00870C5B" w:rsidP="00870C5B"/>
        </w:tc>
        <w:tc>
          <w:tcPr>
            <w:tcW w:w="2425" w:type="dxa"/>
            <w:vAlign w:val="center"/>
          </w:tcPr>
          <w:p w14:paraId="63C26A72" w14:textId="77777777" w:rsidR="00870C5B" w:rsidRDefault="00870C5B" w:rsidP="00870C5B">
            <w:r>
              <w:t>$</w:t>
            </w:r>
          </w:p>
        </w:tc>
      </w:tr>
      <w:tr w:rsidR="00870C5B" w14:paraId="49C18948" w14:textId="77777777" w:rsidTr="591957FB">
        <w:tc>
          <w:tcPr>
            <w:tcW w:w="6925" w:type="dxa"/>
          </w:tcPr>
          <w:p w14:paraId="5B0F3CFD" w14:textId="4C28F7F0" w:rsidR="00870C5B" w:rsidRDefault="00870C5B" w:rsidP="00870C5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Study Abroad Expenses </w:t>
            </w:r>
            <w:r w:rsidR="00D84788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D84788">
              <w:rPr>
                <w:rFonts w:ascii="Calibri" w:hAnsi="Calibri" w:cs="Calibri"/>
                <w:color w:val="000000"/>
              </w:rPr>
              <w:t xml:space="preserve">These may include </w:t>
            </w:r>
            <w:r>
              <w:rPr>
                <w:rFonts w:ascii="Calibri" w:hAnsi="Calibri" w:cs="Calibri"/>
                <w:color w:val="000000"/>
              </w:rPr>
              <w:t xml:space="preserve">passport, visa, </w:t>
            </w:r>
            <w:r w:rsidR="00D84788">
              <w:rPr>
                <w:rFonts w:ascii="Calibri" w:hAnsi="Calibri" w:cs="Calibri"/>
                <w:color w:val="000000"/>
              </w:rPr>
              <w:t xml:space="preserve">and/or </w:t>
            </w:r>
            <w:r>
              <w:rPr>
                <w:rFonts w:ascii="Calibri" w:hAnsi="Calibri" w:cs="Calibri"/>
                <w:color w:val="000000"/>
              </w:rPr>
              <w:t>insurance</w:t>
            </w:r>
            <w:r w:rsidR="00D84788">
              <w:rPr>
                <w:rFonts w:ascii="Calibri" w:hAnsi="Calibri" w:cs="Calibri"/>
                <w:color w:val="000000"/>
              </w:rPr>
              <w:t xml:space="preserve"> fees. </w:t>
            </w:r>
          </w:p>
          <w:p w14:paraId="72A38F72" w14:textId="0CC8BF5E" w:rsidR="00870C5B" w:rsidRDefault="591957FB" w:rsidP="00870C5B">
            <w:pPr>
              <w:rPr>
                <w:rFonts w:ascii="Calibri" w:hAnsi="Calibri" w:cs="Calibri"/>
                <w:color w:val="000000"/>
              </w:rPr>
            </w:pPr>
            <w:r>
              <w:t>______________________________________________________________________________________________________________</w:t>
            </w:r>
          </w:p>
          <w:p w14:paraId="07C30AF1" w14:textId="77777777" w:rsidR="00870C5B" w:rsidRDefault="00870C5B" w:rsidP="00870C5B"/>
        </w:tc>
        <w:tc>
          <w:tcPr>
            <w:tcW w:w="2425" w:type="dxa"/>
            <w:vAlign w:val="center"/>
          </w:tcPr>
          <w:p w14:paraId="60878336" w14:textId="77777777" w:rsidR="00870C5B" w:rsidRDefault="00870C5B" w:rsidP="00870C5B">
            <w:r>
              <w:t>$</w:t>
            </w:r>
          </w:p>
        </w:tc>
      </w:tr>
      <w:tr w:rsidR="00870C5B" w14:paraId="56AAF529" w14:textId="77777777" w:rsidTr="591957FB">
        <w:tc>
          <w:tcPr>
            <w:tcW w:w="6925" w:type="dxa"/>
          </w:tcPr>
          <w:p w14:paraId="20BC60C1" w14:textId="65756D62" w:rsidR="00870C5B" w:rsidRDefault="00870C5B" w:rsidP="00870C5B">
            <w:pPr>
              <w:rPr>
                <w:b/>
              </w:rPr>
            </w:pPr>
            <w:r>
              <w:rPr>
                <w:b/>
              </w:rPr>
              <w:t>Program Fee</w:t>
            </w:r>
            <w:r w:rsidR="008879C2">
              <w:rPr>
                <w:b/>
              </w:rPr>
              <w:t>s</w:t>
            </w:r>
          </w:p>
          <w:p w14:paraId="5AF0CE80" w14:textId="2DC3C629" w:rsidR="00870C5B" w:rsidRPr="00870C5B" w:rsidRDefault="591957FB" w:rsidP="591957FB">
            <w:pPr>
              <w:rPr>
                <w:rFonts w:ascii="Calibri" w:hAnsi="Calibri" w:cs="Calibri"/>
                <w:color w:val="000000" w:themeColor="text1"/>
              </w:rPr>
            </w:pPr>
            <w:r>
              <w:t>_______________________________________________________</w:t>
            </w:r>
          </w:p>
          <w:p w14:paraId="1246C01E" w14:textId="63BD62DE" w:rsidR="00870C5B" w:rsidRPr="00870C5B" w:rsidRDefault="00870C5B" w:rsidP="591957FB"/>
        </w:tc>
        <w:tc>
          <w:tcPr>
            <w:tcW w:w="2425" w:type="dxa"/>
            <w:vAlign w:val="center"/>
          </w:tcPr>
          <w:p w14:paraId="3F450A5A" w14:textId="77777777" w:rsidR="00870C5B" w:rsidRDefault="00870C5B" w:rsidP="00870C5B">
            <w:r>
              <w:t>$</w:t>
            </w:r>
          </w:p>
        </w:tc>
      </w:tr>
      <w:tr w:rsidR="00870C5B" w14:paraId="4A300527" w14:textId="77777777" w:rsidTr="591957FB">
        <w:tc>
          <w:tcPr>
            <w:tcW w:w="6925" w:type="dxa"/>
          </w:tcPr>
          <w:p w14:paraId="71A4DFFF" w14:textId="06FBCFB2" w:rsidR="005D68F2" w:rsidRDefault="591957FB" w:rsidP="00870C5B">
            <w:r w:rsidRPr="591957FB">
              <w:rPr>
                <w:b/>
                <w:bCs/>
              </w:rPr>
              <w:t xml:space="preserve">Housing &amp; Living Expenses </w:t>
            </w:r>
            <w:r w:rsidRPr="591957FB">
              <w:rPr>
                <w:rFonts w:ascii="Calibri" w:hAnsi="Calibri" w:cs="Calibri"/>
                <w:color w:val="000000" w:themeColor="text1"/>
              </w:rPr>
              <w:t xml:space="preserve">– This category may include the cost of utilities, groceries, rent, and more. </w:t>
            </w:r>
            <w:r>
              <w:t>______________________________________________________________________________________________________________</w:t>
            </w:r>
          </w:p>
          <w:p w14:paraId="778C1742" w14:textId="2C923811" w:rsidR="005D68F2" w:rsidRPr="005D68F2" w:rsidRDefault="005D68F2" w:rsidP="00870C5B"/>
        </w:tc>
        <w:tc>
          <w:tcPr>
            <w:tcW w:w="2425" w:type="dxa"/>
            <w:vAlign w:val="center"/>
          </w:tcPr>
          <w:p w14:paraId="5465385C" w14:textId="77777777" w:rsidR="00870C5B" w:rsidRDefault="00870C5B" w:rsidP="00870C5B">
            <w:r>
              <w:t>$</w:t>
            </w:r>
          </w:p>
        </w:tc>
      </w:tr>
      <w:tr w:rsidR="005D68F2" w14:paraId="6503FE09" w14:textId="77777777" w:rsidTr="591957FB">
        <w:tc>
          <w:tcPr>
            <w:tcW w:w="6925" w:type="dxa"/>
          </w:tcPr>
          <w:p w14:paraId="4E11F07E" w14:textId="3E4BBEFD" w:rsidR="005D68F2" w:rsidRDefault="591957FB" w:rsidP="005D68F2">
            <w:pPr>
              <w:rPr>
                <w:rFonts w:ascii="Calibri" w:hAnsi="Calibri" w:cs="Calibri"/>
                <w:color w:val="000000"/>
              </w:rPr>
            </w:pPr>
            <w:r w:rsidRPr="591957FB">
              <w:rPr>
                <w:b/>
                <w:bCs/>
              </w:rPr>
              <w:t xml:space="preserve">Tuition – </w:t>
            </w:r>
            <w:r>
              <w:t>If you are taking courses during the summer, you may include the cost of your tuition. _______________________________________________________</w:t>
            </w:r>
          </w:p>
          <w:p w14:paraId="0D0394A9" w14:textId="2B434099" w:rsidR="005D68F2" w:rsidRDefault="005D68F2" w:rsidP="005D68F2">
            <w:pPr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5D6ACB3E" w14:textId="46E08A21" w:rsidR="005D68F2" w:rsidRDefault="005D68F2" w:rsidP="005D68F2">
            <w:r>
              <w:t>$</w:t>
            </w:r>
          </w:p>
        </w:tc>
      </w:tr>
      <w:tr w:rsidR="005D68F2" w14:paraId="34FBD6AD" w14:textId="77777777" w:rsidTr="591957FB">
        <w:tc>
          <w:tcPr>
            <w:tcW w:w="6925" w:type="dxa"/>
          </w:tcPr>
          <w:p w14:paraId="2F4279F1" w14:textId="6C2B55ED" w:rsidR="005D68F2" w:rsidRPr="00870C5B" w:rsidRDefault="591957FB" w:rsidP="005D68F2">
            <w:r w:rsidRPr="591957FB">
              <w:rPr>
                <w:b/>
                <w:bCs/>
              </w:rPr>
              <w:t xml:space="preserve">Other expenses </w:t>
            </w:r>
            <w:r>
              <w:t>______________________________________________________________________________________________________________</w:t>
            </w:r>
          </w:p>
        </w:tc>
        <w:tc>
          <w:tcPr>
            <w:tcW w:w="2425" w:type="dxa"/>
            <w:vAlign w:val="center"/>
          </w:tcPr>
          <w:p w14:paraId="244CE50D" w14:textId="4EAC2A9E" w:rsidR="005D68F2" w:rsidRDefault="005D68F2" w:rsidP="005D68F2">
            <w:r>
              <w:t>$</w:t>
            </w:r>
          </w:p>
        </w:tc>
      </w:tr>
      <w:tr w:rsidR="005D68F2" w14:paraId="4B2B162D" w14:textId="77777777" w:rsidTr="591957FB">
        <w:tc>
          <w:tcPr>
            <w:tcW w:w="6925" w:type="dxa"/>
          </w:tcPr>
          <w:p w14:paraId="3C67721B" w14:textId="3DEBD287" w:rsidR="005D68F2" w:rsidRPr="005D68F2" w:rsidRDefault="005D68F2" w:rsidP="005D68F2">
            <w:pPr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>TOTAL EXPENSES</w:t>
            </w:r>
          </w:p>
        </w:tc>
        <w:tc>
          <w:tcPr>
            <w:tcW w:w="2425" w:type="dxa"/>
            <w:vAlign w:val="center"/>
          </w:tcPr>
          <w:p w14:paraId="679145AE" w14:textId="4725E136" w:rsidR="005D68F2" w:rsidRDefault="005D68F2" w:rsidP="005D68F2">
            <w:r>
              <w:t>$</w:t>
            </w:r>
          </w:p>
        </w:tc>
      </w:tr>
    </w:tbl>
    <w:p w14:paraId="58F46D43" w14:textId="2AFB3C93" w:rsidR="00C408F4" w:rsidRDefault="00C408F4" w:rsidP="591957FB"/>
    <w:p w14:paraId="5DE91F73" w14:textId="77777777" w:rsidR="008C063F" w:rsidRDefault="008C063F" w:rsidP="591957FB"/>
    <w:p w14:paraId="67279F88" w14:textId="77777777" w:rsidR="008C063F" w:rsidRDefault="008C063F" w:rsidP="591957FB"/>
    <w:p w14:paraId="46ED6B97" w14:textId="77777777" w:rsidR="008C063F" w:rsidRDefault="008C063F" w:rsidP="591957FB"/>
    <w:p w14:paraId="08219841" w14:textId="77777777" w:rsidR="008C063F" w:rsidRDefault="008C063F" w:rsidP="591957FB"/>
    <w:p w14:paraId="5EFD245F" w14:textId="77777777" w:rsidR="008C063F" w:rsidRDefault="008C063F" w:rsidP="591957F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25"/>
        <w:gridCol w:w="2425"/>
      </w:tblGrid>
      <w:tr w:rsidR="00631C0D" w14:paraId="71349E40" w14:textId="77777777" w:rsidTr="591957FB">
        <w:tc>
          <w:tcPr>
            <w:tcW w:w="6925" w:type="dxa"/>
          </w:tcPr>
          <w:p w14:paraId="1972222D" w14:textId="3C78A1B6" w:rsidR="00631C0D" w:rsidRPr="00870C5B" w:rsidRDefault="005D68F2" w:rsidP="006A38E4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Anticipated </w:t>
            </w:r>
            <w:r w:rsidR="00631C0D">
              <w:rPr>
                <w:b/>
                <w:sz w:val="28"/>
              </w:rPr>
              <w:t>Financial Resources</w:t>
            </w:r>
          </w:p>
        </w:tc>
        <w:tc>
          <w:tcPr>
            <w:tcW w:w="2425" w:type="dxa"/>
          </w:tcPr>
          <w:p w14:paraId="4A95D5B7" w14:textId="77777777" w:rsidR="00631C0D" w:rsidRPr="00870C5B" w:rsidRDefault="00631C0D" w:rsidP="006A38E4">
            <w:pPr>
              <w:rPr>
                <w:b/>
                <w:sz w:val="28"/>
              </w:rPr>
            </w:pPr>
            <w:r w:rsidRPr="00870C5B">
              <w:rPr>
                <w:b/>
                <w:sz w:val="28"/>
              </w:rPr>
              <w:t>Amount</w:t>
            </w:r>
          </w:p>
        </w:tc>
      </w:tr>
      <w:tr w:rsidR="00631C0D" w14:paraId="2CADC472" w14:textId="77777777" w:rsidTr="591957FB">
        <w:tc>
          <w:tcPr>
            <w:tcW w:w="6925" w:type="dxa"/>
          </w:tcPr>
          <w:p w14:paraId="0AA7F61D" w14:textId="11709FDB" w:rsidR="00631C0D" w:rsidRPr="00D043B2" w:rsidRDefault="00631C0D" w:rsidP="006A38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Grants</w:t>
            </w:r>
            <w:r w:rsidR="00D043B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043B2">
              <w:rPr>
                <w:rFonts w:ascii="Calibri" w:hAnsi="Calibri" w:cs="Calibri"/>
                <w:bCs/>
                <w:color w:val="000000"/>
              </w:rPr>
              <w:t xml:space="preserve">– </w:t>
            </w:r>
            <w:r w:rsidR="00E07F32">
              <w:rPr>
                <w:rFonts w:ascii="Calibri" w:hAnsi="Calibri" w:cs="Calibri"/>
                <w:bCs/>
                <w:color w:val="000000"/>
              </w:rPr>
              <w:t>P</w:t>
            </w:r>
            <w:r w:rsidR="00D043B2">
              <w:rPr>
                <w:rFonts w:ascii="Calibri" w:hAnsi="Calibri" w:cs="Calibri"/>
                <w:bCs/>
                <w:color w:val="000000"/>
              </w:rPr>
              <w:t>lease detail if you have grants available to use this summer</w:t>
            </w:r>
            <w:r w:rsidR="00E07F32">
              <w:rPr>
                <w:rFonts w:ascii="Calibri" w:hAnsi="Calibri" w:cs="Calibri"/>
                <w:bCs/>
                <w:color w:val="000000"/>
              </w:rPr>
              <w:t>.</w:t>
            </w:r>
          </w:p>
          <w:p w14:paraId="4D174EBB" w14:textId="611AD51A" w:rsidR="00631C0D" w:rsidRDefault="591957FB" w:rsidP="006A38E4">
            <w:r>
              <w:t>_______________________________________________________</w:t>
            </w:r>
          </w:p>
          <w:p w14:paraId="60738789" w14:textId="212D0ADE" w:rsidR="00631C0D" w:rsidRDefault="00631C0D" w:rsidP="591957FB"/>
        </w:tc>
        <w:tc>
          <w:tcPr>
            <w:tcW w:w="2425" w:type="dxa"/>
            <w:vAlign w:val="center"/>
          </w:tcPr>
          <w:p w14:paraId="4B2384E3" w14:textId="77777777" w:rsidR="00631C0D" w:rsidRDefault="00631C0D" w:rsidP="006A38E4">
            <w:r>
              <w:t>$</w:t>
            </w:r>
          </w:p>
        </w:tc>
      </w:tr>
      <w:tr w:rsidR="00631C0D" w14:paraId="4DD97565" w14:textId="77777777" w:rsidTr="591957FB">
        <w:tc>
          <w:tcPr>
            <w:tcW w:w="6925" w:type="dxa"/>
          </w:tcPr>
          <w:p w14:paraId="215603EF" w14:textId="71537671" w:rsidR="00631C0D" w:rsidRPr="00870C5B" w:rsidRDefault="00631C0D" w:rsidP="006A38E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Loans</w:t>
            </w:r>
            <w:r w:rsidR="00D043B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D043B2">
              <w:rPr>
                <w:rFonts w:ascii="Calibri" w:hAnsi="Calibri" w:cs="Calibri"/>
                <w:bCs/>
                <w:color w:val="000000"/>
              </w:rPr>
              <w:t xml:space="preserve">– </w:t>
            </w:r>
            <w:r w:rsidR="00E07F32">
              <w:rPr>
                <w:rFonts w:ascii="Calibri" w:hAnsi="Calibri" w:cs="Calibri"/>
                <w:bCs/>
                <w:color w:val="000000"/>
              </w:rPr>
              <w:t>P</w:t>
            </w:r>
            <w:r w:rsidR="00D043B2">
              <w:rPr>
                <w:rFonts w:ascii="Calibri" w:hAnsi="Calibri" w:cs="Calibri"/>
                <w:bCs/>
                <w:color w:val="000000"/>
              </w:rPr>
              <w:t>lease detail if you have loans available to use this summer</w:t>
            </w:r>
            <w:r w:rsidR="00E07F32">
              <w:rPr>
                <w:rFonts w:ascii="Calibri" w:hAnsi="Calibri" w:cs="Calibri"/>
                <w:bCs/>
                <w:color w:val="000000"/>
              </w:rPr>
              <w:t>.</w:t>
            </w:r>
          </w:p>
          <w:p w14:paraId="7BE1BC57" w14:textId="03E66876" w:rsidR="00631C0D" w:rsidRDefault="591957FB" w:rsidP="006A38E4">
            <w:pPr>
              <w:rPr>
                <w:rFonts w:ascii="Calibri" w:hAnsi="Calibri" w:cs="Calibri"/>
                <w:color w:val="000000"/>
              </w:rPr>
            </w:pPr>
            <w:r>
              <w:t>_______________________________________________________</w:t>
            </w:r>
          </w:p>
          <w:p w14:paraId="1E03519D" w14:textId="77777777" w:rsidR="00631C0D" w:rsidRDefault="00631C0D" w:rsidP="006A38E4"/>
        </w:tc>
        <w:tc>
          <w:tcPr>
            <w:tcW w:w="2425" w:type="dxa"/>
            <w:vAlign w:val="center"/>
          </w:tcPr>
          <w:p w14:paraId="005EBF31" w14:textId="77777777" w:rsidR="00631C0D" w:rsidRDefault="00631C0D" w:rsidP="006A38E4">
            <w:r>
              <w:t>$</w:t>
            </w:r>
          </w:p>
        </w:tc>
      </w:tr>
      <w:tr w:rsidR="00631C0D" w14:paraId="6F142BC7" w14:textId="77777777" w:rsidTr="591957FB">
        <w:tc>
          <w:tcPr>
            <w:tcW w:w="6925" w:type="dxa"/>
          </w:tcPr>
          <w:p w14:paraId="76155CEE" w14:textId="77777777" w:rsidR="00E204FC" w:rsidRDefault="00631C0D" w:rsidP="00E204FC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Other scholarships</w:t>
            </w:r>
            <w:r w:rsidR="00E07F32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E07F32">
              <w:rPr>
                <w:rFonts w:ascii="Calibri" w:hAnsi="Calibri" w:cs="Calibri"/>
                <w:bCs/>
                <w:color w:val="000000"/>
              </w:rPr>
              <w:t xml:space="preserve">– If you have applied and/or have been awarded other scholarships this summer, please list them below. If you have applied </w:t>
            </w:r>
            <w:r w:rsidR="00E204FC">
              <w:rPr>
                <w:rFonts w:ascii="Calibri" w:hAnsi="Calibri" w:cs="Calibri"/>
                <w:bCs/>
                <w:color w:val="000000"/>
              </w:rPr>
              <w:t xml:space="preserve">for a scholarship </w:t>
            </w:r>
            <w:r w:rsidR="00416CCC">
              <w:rPr>
                <w:rFonts w:ascii="Calibri" w:hAnsi="Calibri" w:cs="Calibri"/>
                <w:bCs/>
                <w:color w:val="000000"/>
              </w:rPr>
              <w:t>but are waiting to see if you have been awarded</w:t>
            </w:r>
            <w:r w:rsidR="00E07F32">
              <w:rPr>
                <w:rFonts w:ascii="Calibri" w:hAnsi="Calibri" w:cs="Calibri"/>
                <w:bCs/>
                <w:color w:val="000000"/>
              </w:rPr>
              <w:t xml:space="preserve">, you may include this information. </w:t>
            </w:r>
          </w:p>
          <w:p w14:paraId="36B15B2B" w14:textId="5F024B73" w:rsidR="00E07F32" w:rsidRPr="00E204FC" w:rsidRDefault="00E07F32" w:rsidP="00E204FC">
            <w:pPr>
              <w:rPr>
                <w:rFonts w:ascii="Calibri" w:hAnsi="Calibri" w:cs="Calibri"/>
                <w:bCs/>
                <w:color w:val="000000"/>
              </w:rPr>
            </w:pPr>
            <w:r w:rsidRPr="00416CC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Ex: </w:t>
            </w:r>
            <w:proofErr w:type="spellStart"/>
            <w:r w:rsidR="00C408F4" w:rsidRPr="00C408F4">
              <w:rPr>
                <w:rFonts w:ascii="Calibri" w:hAnsi="Calibri" w:cs="Calibri"/>
                <w:bCs/>
                <w:i/>
                <w:iCs/>
                <w:color w:val="000000"/>
              </w:rPr>
              <w:t>L'Esperance</w:t>
            </w:r>
            <w:proofErr w:type="spellEnd"/>
            <w:r w:rsidR="00C408F4" w:rsidRPr="00C408F4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 Study Abroad Scholarship</w:t>
            </w:r>
            <w:r w:rsidR="00416CC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, applied but haven’t been </w:t>
            </w:r>
            <w:r w:rsidR="00E204FC">
              <w:rPr>
                <w:rFonts w:ascii="Calibri" w:hAnsi="Calibri" w:cs="Calibri"/>
                <w:bCs/>
                <w:i/>
                <w:iCs/>
                <w:color w:val="000000"/>
              </w:rPr>
              <w:t>nominated to receive award</w:t>
            </w:r>
            <w:r w:rsidR="00416CC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. Anticipating </w:t>
            </w:r>
            <w:proofErr w:type="gramStart"/>
            <w:r w:rsidR="00416CCC">
              <w:rPr>
                <w:rFonts w:ascii="Calibri" w:hAnsi="Calibri" w:cs="Calibri"/>
                <w:bCs/>
                <w:i/>
                <w:iCs/>
                <w:color w:val="000000"/>
              </w:rPr>
              <w:t>to receive</w:t>
            </w:r>
            <w:proofErr w:type="gramEnd"/>
            <w:r w:rsidR="00416CC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 award notice on April 7</w:t>
            </w:r>
            <w:r w:rsidR="00416CCC" w:rsidRPr="00416CCC">
              <w:rPr>
                <w:rFonts w:ascii="Calibri" w:hAnsi="Calibri" w:cs="Calibri"/>
                <w:bCs/>
                <w:i/>
                <w:iCs/>
                <w:color w:val="000000"/>
                <w:vertAlign w:val="superscript"/>
              </w:rPr>
              <w:t>th</w:t>
            </w:r>
            <w:r w:rsidR="00416CCC"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 - </w:t>
            </w:r>
            <w:r w:rsidR="00416CCC" w:rsidRPr="00416CCC">
              <w:rPr>
                <w:rFonts w:ascii="Calibri" w:hAnsi="Calibri" w:cs="Calibri"/>
                <w:bCs/>
                <w:i/>
                <w:iCs/>
                <w:color w:val="000000"/>
              </w:rPr>
              <w:t>$500</w:t>
            </w:r>
          </w:p>
          <w:p w14:paraId="1210E79F" w14:textId="564DDC79" w:rsidR="00631C0D" w:rsidRDefault="591957FB" w:rsidP="006A38E4">
            <w:pPr>
              <w:rPr>
                <w:rFonts w:ascii="Calibri" w:hAnsi="Calibri" w:cs="Calibri"/>
                <w:color w:val="000000"/>
              </w:rPr>
            </w:pPr>
            <w:r>
              <w:t>______________________________________________________________________________________________________________</w:t>
            </w:r>
          </w:p>
          <w:p w14:paraId="2D92856C" w14:textId="77777777" w:rsidR="00631C0D" w:rsidRDefault="00631C0D" w:rsidP="006A38E4"/>
        </w:tc>
        <w:tc>
          <w:tcPr>
            <w:tcW w:w="2425" w:type="dxa"/>
            <w:vAlign w:val="center"/>
          </w:tcPr>
          <w:p w14:paraId="69153EB9" w14:textId="77777777" w:rsidR="00631C0D" w:rsidRDefault="00631C0D" w:rsidP="006A38E4">
            <w:r>
              <w:t>$</w:t>
            </w:r>
          </w:p>
        </w:tc>
      </w:tr>
      <w:tr w:rsidR="00631C0D" w14:paraId="29AA957D" w14:textId="77777777" w:rsidTr="591957FB">
        <w:tc>
          <w:tcPr>
            <w:tcW w:w="6925" w:type="dxa"/>
          </w:tcPr>
          <w:p w14:paraId="73E052B2" w14:textId="205EFC29" w:rsidR="00631C0D" w:rsidRDefault="00631C0D" w:rsidP="006A38E4">
            <w:r>
              <w:rPr>
                <w:b/>
              </w:rPr>
              <w:t>Work</w:t>
            </w:r>
            <w:r w:rsidR="00D043B2">
              <w:rPr>
                <w:b/>
              </w:rPr>
              <w:t xml:space="preserve"> </w:t>
            </w:r>
            <w:r w:rsidR="00D043B2">
              <w:t>–</w:t>
            </w:r>
            <w:r w:rsidR="00E204FC">
              <w:t xml:space="preserve"> I</w:t>
            </w:r>
            <w:r w:rsidR="00D043B2">
              <w:t xml:space="preserve">f you plan to work this summer, </w:t>
            </w:r>
            <w:r w:rsidR="00E204FC">
              <w:t xml:space="preserve">you may include </w:t>
            </w:r>
            <w:r w:rsidR="00D043B2">
              <w:t xml:space="preserve">what </w:t>
            </w:r>
            <w:r w:rsidR="00C408F4">
              <w:t xml:space="preserve">your </w:t>
            </w:r>
            <w:r w:rsidR="00D043B2">
              <w:t xml:space="preserve">job </w:t>
            </w:r>
            <w:r w:rsidR="00C408F4">
              <w:t>title is</w:t>
            </w:r>
            <w:r w:rsidR="00E204FC">
              <w:t xml:space="preserve"> </w:t>
            </w:r>
            <w:r w:rsidR="00D043B2">
              <w:t>and what you expect to earn</w:t>
            </w:r>
            <w:r w:rsidR="00C408F4">
              <w:t xml:space="preserve"> in total.</w:t>
            </w:r>
          </w:p>
          <w:p w14:paraId="13EDA8C2" w14:textId="0C3BDFE0" w:rsidR="00E204FC" w:rsidRPr="00D043B2" w:rsidRDefault="00E204FC" w:rsidP="006A38E4">
            <w:r w:rsidRPr="00416CCC">
              <w:rPr>
                <w:rFonts w:ascii="Calibri" w:hAnsi="Calibri" w:cs="Calibri"/>
                <w:bCs/>
                <w:i/>
                <w:iCs/>
                <w:color w:val="000000"/>
              </w:rPr>
              <w:t>Ex:</w:t>
            </w:r>
            <w:r>
              <w:rPr>
                <w:rFonts w:ascii="Calibri" w:hAnsi="Calibri" w:cs="Calibri"/>
                <w:bCs/>
                <w:i/>
                <w:iCs/>
                <w:color w:val="000000"/>
              </w:rPr>
              <w:t xml:space="preserve"> Cashier at Whataburger – earning $12 per hour, working 20 hours per week for 12 weeks. Estimated total earning: $2,880.</w:t>
            </w:r>
          </w:p>
          <w:p w14:paraId="7FD17BF5" w14:textId="014B0F88" w:rsidR="00631C0D" w:rsidRDefault="591957FB" w:rsidP="006A38E4">
            <w:pPr>
              <w:rPr>
                <w:rFonts w:ascii="Calibri" w:hAnsi="Calibri" w:cs="Calibri"/>
                <w:color w:val="000000"/>
              </w:rPr>
            </w:pPr>
            <w:r>
              <w:t>______________________________________________________________________________________________________________</w:t>
            </w:r>
          </w:p>
          <w:p w14:paraId="228D6B9A" w14:textId="77777777" w:rsidR="00631C0D" w:rsidRPr="00870C5B" w:rsidRDefault="00631C0D" w:rsidP="006A38E4">
            <w:pPr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2665C7B1" w14:textId="77777777" w:rsidR="00631C0D" w:rsidRDefault="00631C0D" w:rsidP="006A38E4">
            <w:r>
              <w:t>$</w:t>
            </w:r>
          </w:p>
        </w:tc>
      </w:tr>
      <w:tr w:rsidR="00631C0D" w14:paraId="01BC28B5" w14:textId="77777777" w:rsidTr="591957FB">
        <w:tc>
          <w:tcPr>
            <w:tcW w:w="6925" w:type="dxa"/>
          </w:tcPr>
          <w:p w14:paraId="5783B697" w14:textId="77777777" w:rsidR="00631C0D" w:rsidRDefault="00631C0D" w:rsidP="006A38E4">
            <w:r>
              <w:rPr>
                <w:b/>
              </w:rPr>
              <w:t>Savings</w:t>
            </w:r>
            <w:r w:rsidR="00C408F4">
              <w:rPr>
                <w:b/>
              </w:rPr>
              <w:t xml:space="preserve"> </w:t>
            </w:r>
            <w:r w:rsidR="00C408F4">
              <w:t>– If you have personal savings that you plan to use this summer as well, you may include the amount here.</w:t>
            </w:r>
          </w:p>
          <w:p w14:paraId="5626E030" w14:textId="3A0B8CD8" w:rsidR="00C408F4" w:rsidRPr="00870C5B" w:rsidRDefault="591957FB" w:rsidP="006A38E4">
            <w:r>
              <w:t>_______________________________________________________</w:t>
            </w:r>
          </w:p>
          <w:p w14:paraId="10359B21" w14:textId="4594628F" w:rsidR="00C408F4" w:rsidRPr="00870C5B" w:rsidRDefault="00C408F4" w:rsidP="591957FB"/>
        </w:tc>
        <w:tc>
          <w:tcPr>
            <w:tcW w:w="2425" w:type="dxa"/>
            <w:vAlign w:val="center"/>
          </w:tcPr>
          <w:p w14:paraId="738CF5BC" w14:textId="77777777" w:rsidR="00631C0D" w:rsidRDefault="00631C0D" w:rsidP="006A38E4">
            <w:r>
              <w:t>$</w:t>
            </w:r>
          </w:p>
        </w:tc>
      </w:tr>
      <w:tr w:rsidR="00C408F4" w14:paraId="59236CF8" w14:textId="77777777" w:rsidTr="591957FB">
        <w:tc>
          <w:tcPr>
            <w:tcW w:w="6925" w:type="dxa"/>
          </w:tcPr>
          <w:p w14:paraId="2118C658" w14:textId="603B42B5" w:rsidR="00C408F4" w:rsidRDefault="591957FB" w:rsidP="00C408F4">
            <w:r w:rsidRPr="591957FB">
              <w:rPr>
                <w:b/>
                <w:bCs/>
              </w:rPr>
              <w:t xml:space="preserve">Other financial resources </w:t>
            </w:r>
            <w:r>
              <w:t>______________________________________________________________________________________________________________</w:t>
            </w:r>
          </w:p>
          <w:p w14:paraId="0FCCE516" w14:textId="1ABEB454" w:rsidR="00C408F4" w:rsidRPr="00870C5B" w:rsidRDefault="00C408F4" w:rsidP="00C408F4">
            <w:pPr>
              <w:rPr>
                <w:b/>
              </w:rPr>
            </w:pPr>
          </w:p>
        </w:tc>
        <w:tc>
          <w:tcPr>
            <w:tcW w:w="2425" w:type="dxa"/>
            <w:vAlign w:val="center"/>
          </w:tcPr>
          <w:p w14:paraId="427D39E9" w14:textId="77777777" w:rsidR="00C408F4" w:rsidRDefault="00C408F4" w:rsidP="00C408F4">
            <w:r>
              <w:t>$</w:t>
            </w:r>
          </w:p>
        </w:tc>
      </w:tr>
      <w:tr w:rsidR="00631C0D" w14:paraId="5183E2D4" w14:textId="77777777" w:rsidTr="591957FB">
        <w:tc>
          <w:tcPr>
            <w:tcW w:w="6925" w:type="dxa"/>
          </w:tcPr>
          <w:p w14:paraId="3F1C9A6B" w14:textId="210EEB88" w:rsidR="00631C0D" w:rsidRPr="00870C5B" w:rsidRDefault="00631C0D" w:rsidP="006A38E4">
            <w:pPr>
              <w:rPr>
                <w:b/>
              </w:rPr>
            </w:pPr>
            <w:r>
              <w:rPr>
                <w:b/>
              </w:rPr>
              <w:t>TOTAL</w:t>
            </w:r>
            <w:r w:rsidR="008879C2">
              <w:rPr>
                <w:b/>
              </w:rPr>
              <w:t xml:space="preserve"> FINANCIAL RESOURCES</w:t>
            </w:r>
          </w:p>
        </w:tc>
        <w:tc>
          <w:tcPr>
            <w:tcW w:w="2425" w:type="dxa"/>
            <w:vAlign w:val="center"/>
          </w:tcPr>
          <w:p w14:paraId="475CE32C" w14:textId="77777777" w:rsidR="00631C0D" w:rsidRDefault="00631C0D" w:rsidP="006A38E4">
            <w:r>
              <w:t>$</w:t>
            </w:r>
          </w:p>
        </w:tc>
      </w:tr>
    </w:tbl>
    <w:p w14:paraId="5FBC4218" w14:textId="11A701BF" w:rsidR="00C408F4" w:rsidRDefault="00C408F4" w:rsidP="591957FB"/>
    <w:p w14:paraId="0F91B240" w14:textId="59BDC1AF" w:rsidR="008879C2" w:rsidRPr="008879C2" w:rsidRDefault="008879C2" w:rsidP="00870C5B">
      <w:pPr>
        <w:rPr>
          <w:color w:val="000000" w:themeColor="text1"/>
          <w:sz w:val="28"/>
          <w:szCs w:val="28"/>
        </w:rPr>
      </w:pPr>
      <w:r w:rsidRPr="008879C2">
        <w:rPr>
          <w:b/>
          <w:bCs/>
          <w:color w:val="000000" w:themeColor="text1"/>
          <w:sz w:val="28"/>
          <w:szCs w:val="28"/>
        </w:rPr>
        <w:t>Total Amount requested from Summer Exploration Grant</w:t>
      </w:r>
      <w:r w:rsidRPr="008879C2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  $____________</w:t>
      </w:r>
    </w:p>
    <w:p w14:paraId="590C553E" w14:textId="77777777" w:rsidR="008879C2" w:rsidRDefault="008879C2" w:rsidP="00870C5B">
      <w:pPr>
        <w:rPr>
          <w:color w:val="FF0000"/>
        </w:rPr>
      </w:pPr>
    </w:p>
    <w:p w14:paraId="27FC8693" w14:textId="50592C2E" w:rsidR="008879C2" w:rsidRPr="00870C5B" w:rsidRDefault="00251769" w:rsidP="00870C5B">
      <w:r>
        <w:t xml:space="preserve">You can calculate your total requested amount by </w:t>
      </w:r>
      <w:r w:rsidR="008879C2">
        <w:t xml:space="preserve">subtracting your total </w:t>
      </w:r>
      <w:r w:rsidR="00E204FC">
        <w:t xml:space="preserve">anticipated </w:t>
      </w:r>
      <w:r w:rsidR="008879C2">
        <w:t>expenses from your total</w:t>
      </w:r>
      <w:r w:rsidR="00E204FC">
        <w:t xml:space="preserve"> anticipated</w:t>
      </w:r>
      <w:r w:rsidR="008879C2">
        <w:t xml:space="preserve"> financial resources. Please note that the Summer Exploration Grant only awards up to $2,000 per student, so </w:t>
      </w:r>
      <w:r w:rsidR="008879C2" w:rsidRPr="00E204FC">
        <w:rPr>
          <w:b/>
          <w:bCs/>
        </w:rPr>
        <w:t>the maximum amount you may request is $2,000.</w:t>
      </w:r>
      <w:r w:rsidR="008879C2">
        <w:t xml:space="preserve">  </w:t>
      </w:r>
    </w:p>
    <w:sectPr w:rsidR="008879C2" w:rsidRPr="00870C5B" w:rsidSect="00B07469">
      <w:headerReference w:type="default" r:id="rId9"/>
      <w:pgSz w:w="12240" w:h="15840"/>
      <w:pgMar w:top="6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28E3C" w14:textId="77777777" w:rsidR="00B31136" w:rsidRDefault="00B31136" w:rsidP="00D84788">
      <w:r>
        <w:separator/>
      </w:r>
    </w:p>
  </w:endnote>
  <w:endnote w:type="continuationSeparator" w:id="0">
    <w:p w14:paraId="73ABF90C" w14:textId="77777777" w:rsidR="00B31136" w:rsidRDefault="00B31136" w:rsidP="00D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A623" w14:textId="77777777" w:rsidR="00B31136" w:rsidRDefault="00B31136" w:rsidP="00D84788">
      <w:r>
        <w:separator/>
      </w:r>
    </w:p>
  </w:footnote>
  <w:footnote w:type="continuationSeparator" w:id="0">
    <w:p w14:paraId="330E21EB" w14:textId="77777777" w:rsidR="00B31136" w:rsidRDefault="00B31136" w:rsidP="00D8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005AF" w14:textId="4876B351" w:rsidR="00D84788" w:rsidRDefault="00D84788">
    <w:pPr>
      <w:pStyle w:val="Header"/>
    </w:pPr>
    <w:r>
      <w:rPr>
        <w:noProof/>
      </w:rPr>
      <w:drawing>
        <wp:inline distT="0" distB="0" distL="0" distR="0" wp14:anchorId="0CCA0491" wp14:editId="499D3CA7">
          <wp:extent cx="2088447" cy="338667"/>
          <wp:effectExtent l="0" t="0" r="0" b="4445"/>
          <wp:docPr id="1329134966" name="Picture 1" descr="A black and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134966" name="Picture 1" descr="A black and orang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361" cy="35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512BA"/>
    <w:multiLevelType w:val="hybridMultilevel"/>
    <w:tmpl w:val="25F2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5B"/>
    <w:rsid w:val="00251769"/>
    <w:rsid w:val="002D5F4E"/>
    <w:rsid w:val="002E72EC"/>
    <w:rsid w:val="00312798"/>
    <w:rsid w:val="00416CCC"/>
    <w:rsid w:val="00426845"/>
    <w:rsid w:val="004722DA"/>
    <w:rsid w:val="00486501"/>
    <w:rsid w:val="005D357D"/>
    <w:rsid w:val="005D68F2"/>
    <w:rsid w:val="00631C0D"/>
    <w:rsid w:val="00841BDF"/>
    <w:rsid w:val="00870C5B"/>
    <w:rsid w:val="008879C2"/>
    <w:rsid w:val="008C063F"/>
    <w:rsid w:val="00990D84"/>
    <w:rsid w:val="00B07469"/>
    <w:rsid w:val="00B31136"/>
    <w:rsid w:val="00C408F4"/>
    <w:rsid w:val="00C92FA6"/>
    <w:rsid w:val="00D043B2"/>
    <w:rsid w:val="00D84788"/>
    <w:rsid w:val="00E07F32"/>
    <w:rsid w:val="00E204FC"/>
    <w:rsid w:val="00F41BA3"/>
    <w:rsid w:val="00FD1870"/>
    <w:rsid w:val="00FF2B97"/>
    <w:rsid w:val="591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58F80"/>
  <w15:chartTrackingRefBased/>
  <w15:docId w15:val="{C120BAE9-9E93-1441-8641-3777D2AF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C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8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7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7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788"/>
  </w:style>
  <w:style w:type="paragraph" w:styleId="Footer">
    <w:name w:val="footer"/>
    <w:basedOn w:val="Normal"/>
    <w:link w:val="FooterChar"/>
    <w:uiPriority w:val="99"/>
    <w:unhideWhenUsed/>
    <w:rsid w:val="00D847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788"/>
  </w:style>
  <w:style w:type="character" w:styleId="Hyperlink">
    <w:name w:val="Hyperlink"/>
    <w:basedOn w:val="DefaultParagraphFont"/>
    <w:uiPriority w:val="99"/>
    <w:unhideWhenUsed/>
    <w:rsid w:val="00D84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7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68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408F4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0" w:color="7D8A92"/>
                <w:right w:val="none" w:sz="0" w:space="0" w:color="auto"/>
              </w:divBdr>
            </w:div>
          </w:divsChild>
        </w:div>
      </w:divsChild>
    </w:div>
    <w:div w:id="798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uccess@austin.utexa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exas.scholarships.ngwebsolutions.com/CMXAdmin/Cmx_Content.aspx?cpId=15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Nam, Susan</cp:lastModifiedBy>
  <cp:revision>6</cp:revision>
  <dcterms:created xsi:type="dcterms:W3CDTF">2025-03-17T21:47:00Z</dcterms:created>
  <dcterms:modified xsi:type="dcterms:W3CDTF">2025-03-17T21:59:00Z</dcterms:modified>
</cp:coreProperties>
</file>